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2FFB" w14:textId="77777777" w:rsidR="003164D7" w:rsidRDefault="003164D7" w:rsidP="003164D7">
      <w:pPr>
        <w:rPr>
          <w:rFonts w:ascii="Times New Roman" w:hAnsi="Times New Roman" w:cs="Times New Roman"/>
          <w:b/>
          <w:bCs/>
          <w:sz w:val="24"/>
          <w:szCs w:val="24"/>
        </w:rPr>
      </w:pPr>
    </w:p>
    <w:p w14:paraId="76FF639F" w14:textId="33540E26" w:rsidR="003164D7" w:rsidRPr="00B92E7B" w:rsidRDefault="003164D7" w:rsidP="003164D7">
      <w:pPr>
        <w:rPr>
          <w:rFonts w:ascii="Times New Roman" w:hAnsi="Times New Roman" w:cs="Times New Roman"/>
          <w:b/>
          <w:bCs/>
          <w:sz w:val="32"/>
          <w:szCs w:val="32"/>
        </w:rPr>
      </w:pPr>
      <w:r w:rsidRPr="00B92E7B">
        <w:rPr>
          <w:rFonts w:ascii="Times New Roman" w:hAnsi="Times New Roman" w:cs="Times New Roman"/>
          <w:b/>
          <w:bCs/>
          <w:sz w:val="32"/>
          <w:szCs w:val="32"/>
        </w:rPr>
        <w:t>Moderata Seniorers stämma</w:t>
      </w:r>
      <w:r w:rsidR="00C81DE8" w:rsidRPr="00B92E7B">
        <w:rPr>
          <w:rFonts w:ascii="Times New Roman" w:hAnsi="Times New Roman" w:cs="Times New Roman"/>
          <w:b/>
          <w:bCs/>
          <w:sz w:val="32"/>
          <w:szCs w:val="32"/>
        </w:rPr>
        <w:t xml:space="preserve"> </w:t>
      </w:r>
      <w:r w:rsidR="00B92E7B" w:rsidRPr="00B92E7B">
        <w:rPr>
          <w:rFonts w:ascii="Times New Roman" w:hAnsi="Times New Roman" w:cs="Times New Roman"/>
          <w:b/>
          <w:bCs/>
          <w:sz w:val="32"/>
          <w:szCs w:val="32"/>
        </w:rPr>
        <w:t>24–25</w:t>
      </w:r>
      <w:r w:rsidR="00C81DE8" w:rsidRPr="00B92E7B">
        <w:rPr>
          <w:rFonts w:ascii="Times New Roman" w:hAnsi="Times New Roman" w:cs="Times New Roman"/>
          <w:b/>
          <w:bCs/>
          <w:sz w:val="32"/>
          <w:szCs w:val="32"/>
        </w:rPr>
        <w:t xml:space="preserve"> september</w:t>
      </w:r>
    </w:p>
    <w:p w14:paraId="6BE46A58" w14:textId="003471D3" w:rsidR="003164D7" w:rsidRPr="002E68F4" w:rsidRDefault="003164D7" w:rsidP="003164D7">
      <w:pPr>
        <w:rPr>
          <w:rFonts w:ascii="Times New Roman" w:hAnsi="Times New Roman" w:cs="Times New Roman"/>
          <w:sz w:val="24"/>
          <w:szCs w:val="24"/>
        </w:rPr>
      </w:pPr>
      <w:r w:rsidRPr="002E68F4">
        <w:rPr>
          <w:rFonts w:ascii="Times New Roman" w:hAnsi="Times New Roman" w:cs="Times New Roman"/>
          <w:b/>
          <w:bCs/>
          <w:sz w:val="24"/>
          <w:szCs w:val="24"/>
        </w:rPr>
        <w:t>Seniorstämman i Linköping</w:t>
      </w:r>
      <w:r w:rsidRPr="002E68F4">
        <w:rPr>
          <w:rFonts w:ascii="Times New Roman" w:hAnsi="Times New Roman" w:cs="Times New Roman"/>
          <w:sz w:val="24"/>
          <w:szCs w:val="24"/>
        </w:rPr>
        <w:t xml:space="preserve"> gick av stapeln den 24 – 25 september på Frimurarhotellet i Linköping. Ett bra och intressant möte, där vi seniorer äntligen fick träffas och umgås under ordnade former i dessa pandemitider. Skåneseniorerna hade 6 av 70 platser på stämman. Vi representerades av Ann-Christine Kullgren, Maija-Lisa Mogensen. Mats Mattsson och undertecknad från AU samt Lena Bjerne Helsingborg och Kerstin Malmer Kristianstad.</w:t>
      </w:r>
    </w:p>
    <w:p w14:paraId="34D09DDE" w14:textId="77777777" w:rsidR="003164D7" w:rsidRPr="002E68F4" w:rsidRDefault="003164D7" w:rsidP="003164D7">
      <w:pPr>
        <w:pStyle w:val="Default"/>
      </w:pPr>
      <w:r w:rsidRPr="002E68F4">
        <w:t xml:space="preserve">Moderata Seniorers ordförande Margareta Pålsson inledde stämman med att presentera de 7 ämnesområdena där man tagit fram nytt informationsmaterial. Ämnesområdena var Åldersdiskriminering och ålderism, Äldreomsorg, Ensamhet, Trygghet, Migration och integration, Sjuk- och hälsovård samt Skatt och pension. Detta material finns som filer på vår hemsida mss.moderatwebb.se  </w:t>
      </w:r>
    </w:p>
    <w:p w14:paraId="424516B4" w14:textId="77777777" w:rsidR="003164D7" w:rsidRPr="002E68F4" w:rsidRDefault="003164D7" w:rsidP="003164D7">
      <w:pPr>
        <w:pStyle w:val="Default"/>
      </w:pPr>
      <w:r w:rsidRPr="002E68F4">
        <w:t xml:space="preserve">På stämman talade eller snarare kåserade synnerligen underhållande vår talman </w:t>
      </w:r>
      <w:r w:rsidRPr="002E68F4">
        <w:rPr>
          <w:b/>
          <w:bCs/>
        </w:rPr>
        <w:t xml:space="preserve">Andreas Norlén </w:t>
      </w:r>
      <w:r w:rsidRPr="002E68F4">
        <w:t>om ”Riksdagen i samhällets tjänst.” Han betonade att det finns någon form av ålderism i riksdagen på 20 år har medelåldern i Riksdagen gått från 60 år till vid senaste valet 46 år. Genom detta har riksdagen tappat både kompetens och erfarenhet.</w:t>
      </w:r>
    </w:p>
    <w:p w14:paraId="6F84D50C" w14:textId="77777777" w:rsidR="003164D7" w:rsidRPr="002E68F4" w:rsidRDefault="003164D7" w:rsidP="003164D7">
      <w:pPr>
        <w:pStyle w:val="Default"/>
      </w:pPr>
      <w:r w:rsidRPr="002E68F4">
        <w:rPr>
          <w:b/>
          <w:bCs/>
        </w:rPr>
        <w:t>Pål Jonsson</w:t>
      </w:r>
      <w:r w:rsidRPr="002E68F4">
        <w:t xml:space="preserve">. Försvarsutskottets ordförande, var inte nådig, när han drog fram det militära maktspråket från Ryssland och Kina. Han var extremt klar och tydlig vad gäller deras expansionistiska politik och hur hotfull den är även för Sverige. </w:t>
      </w:r>
    </w:p>
    <w:p w14:paraId="55EE2F82" w14:textId="77777777" w:rsidR="003164D7" w:rsidRPr="002E68F4" w:rsidRDefault="003164D7" w:rsidP="003164D7">
      <w:pPr>
        <w:pStyle w:val="Default"/>
      </w:pPr>
      <w:r w:rsidRPr="002E68F4">
        <w:rPr>
          <w:b/>
          <w:bCs/>
        </w:rPr>
        <w:t xml:space="preserve">Ulf Kristersson </w:t>
      </w:r>
      <w:r w:rsidRPr="002E68F4">
        <w:t xml:space="preserve">fick sedan nästan en timme att föra fram sina och partiets idéer och tankar inför valet nästa år. Det blev ett kärnfullt och inspirerande tal. Han betonade att Moderaterna ska gå till val på vår egen politik utan att snegla på eventuella samarbetspartners EFTER valet. </w:t>
      </w:r>
    </w:p>
    <w:p w14:paraId="2DA17BB3" w14:textId="77777777" w:rsidR="003164D7" w:rsidRPr="002E68F4" w:rsidRDefault="003164D7" w:rsidP="003164D7">
      <w:pPr>
        <w:rPr>
          <w:rFonts w:ascii="Times New Roman" w:hAnsi="Times New Roman" w:cs="Times New Roman"/>
          <w:color w:val="212121"/>
          <w:sz w:val="24"/>
          <w:szCs w:val="24"/>
        </w:rPr>
      </w:pPr>
      <w:r w:rsidRPr="002E68F4">
        <w:rPr>
          <w:rFonts w:ascii="Times New Roman" w:hAnsi="Times New Roman" w:cs="Times New Roman"/>
          <w:sz w:val="24"/>
          <w:szCs w:val="24"/>
        </w:rPr>
        <w:t xml:space="preserve">Dag två började med </w:t>
      </w:r>
      <w:r w:rsidRPr="002E68F4">
        <w:rPr>
          <w:rFonts w:ascii="Times New Roman" w:hAnsi="Times New Roman" w:cs="Times New Roman"/>
          <w:b/>
          <w:bCs/>
          <w:sz w:val="24"/>
          <w:szCs w:val="24"/>
        </w:rPr>
        <w:t xml:space="preserve">Ingemar Skoog, </w:t>
      </w:r>
      <w:r w:rsidRPr="002E68F4">
        <w:rPr>
          <w:rFonts w:ascii="Times New Roman" w:hAnsi="Times New Roman" w:cs="Times New Roman"/>
          <w:sz w:val="24"/>
          <w:szCs w:val="24"/>
        </w:rPr>
        <w:t xml:space="preserve">professor i psykiatri vid Göteborgs universitet. Han talade om Åldrandet och hälsa. Han var värd i Sommar i P1 den 2 augusti och levererade ett otroligt intressant och tänkvärt tal, precis som det vi fick höra i Linköping. Gå gärna in och lyssna på hans sommarprogram! </w:t>
      </w:r>
      <w:r w:rsidRPr="002E68F4">
        <w:rPr>
          <w:rFonts w:ascii="Times New Roman" w:hAnsi="Times New Roman" w:cs="Times New Roman"/>
          <w:color w:val="212121"/>
          <w:sz w:val="24"/>
          <w:szCs w:val="24"/>
        </w:rPr>
        <w:t>När pandemin började var han tidigt ute med kritik mot myndigheternas agerande mot åldersgruppen 70+. I synnerhet de riktade restriktionerna i pandemins inledning, där friska och aktiva 70-åringar buntades ihop med svårt sjuka och sköra personer på äldreboende. ”Välmenande ålderism” är hans beteckning på fördomar och okunskap om vår tids äldre.</w:t>
      </w:r>
    </w:p>
    <w:p w14:paraId="271343F7" w14:textId="77777777" w:rsidR="003164D7" w:rsidRPr="002E68F4" w:rsidRDefault="003164D7" w:rsidP="003164D7">
      <w:pPr>
        <w:rPr>
          <w:rFonts w:ascii="Times New Roman" w:hAnsi="Times New Roman" w:cs="Times New Roman"/>
          <w:sz w:val="24"/>
          <w:szCs w:val="24"/>
        </w:rPr>
      </w:pPr>
      <w:r w:rsidRPr="002E68F4">
        <w:rPr>
          <w:rFonts w:ascii="Times New Roman" w:hAnsi="Times New Roman" w:cs="Times New Roman"/>
          <w:sz w:val="24"/>
          <w:szCs w:val="24"/>
        </w:rPr>
        <w:t xml:space="preserve">Därefter vidtog sedvanliga årsmötesförhandlingar under ledning av </w:t>
      </w:r>
      <w:r w:rsidRPr="002E68F4">
        <w:rPr>
          <w:rFonts w:ascii="Times New Roman" w:hAnsi="Times New Roman" w:cs="Times New Roman"/>
          <w:b/>
          <w:bCs/>
          <w:sz w:val="24"/>
          <w:szCs w:val="24"/>
        </w:rPr>
        <w:t xml:space="preserve">Per Westerberg, </w:t>
      </w:r>
      <w:r w:rsidRPr="002E68F4">
        <w:rPr>
          <w:rFonts w:ascii="Times New Roman" w:hAnsi="Times New Roman" w:cs="Times New Roman"/>
          <w:sz w:val="24"/>
          <w:szCs w:val="24"/>
        </w:rPr>
        <w:t xml:space="preserve">vår tidigare talman. Margaretha ”Meta” Pålsson omvaldes som ordförande. Vi behandlade 3 propositioner och 22 motioner som klubbades av årsmötet. Vi hade då hunnit diskutera tandvård i högkostnadsskyddet, läkarkontakt för personer inom kommunal äldreomsorg, ålderism och åldersdiskriminering, äldres ensamhet m.m. </w:t>
      </w:r>
    </w:p>
    <w:p w14:paraId="29232E94" w14:textId="77777777" w:rsidR="003164D7" w:rsidRPr="002E68F4" w:rsidRDefault="003164D7" w:rsidP="003164D7">
      <w:pPr>
        <w:rPr>
          <w:rFonts w:ascii="Times New Roman" w:hAnsi="Times New Roman" w:cs="Times New Roman"/>
          <w:sz w:val="24"/>
          <w:szCs w:val="24"/>
        </w:rPr>
      </w:pPr>
    </w:p>
    <w:p w14:paraId="45EB0540" w14:textId="77777777" w:rsidR="00B92E7B" w:rsidRPr="003E58C5" w:rsidRDefault="00B92E7B" w:rsidP="00B92E7B">
      <w:pPr>
        <w:rPr>
          <w:rFonts w:ascii="Times New Roman" w:hAnsi="Times New Roman" w:cs="Times New Roman"/>
          <w:sz w:val="24"/>
          <w:szCs w:val="24"/>
        </w:rPr>
      </w:pPr>
      <w:r w:rsidRPr="003E58C5">
        <w:rPr>
          <w:rFonts w:ascii="Times New Roman" w:hAnsi="Times New Roman" w:cs="Times New Roman"/>
          <w:sz w:val="24"/>
          <w:szCs w:val="24"/>
        </w:rPr>
        <w:t>Ingemar Nilsson</w:t>
      </w:r>
      <w:r>
        <w:rPr>
          <w:rFonts w:ascii="Times New Roman" w:hAnsi="Times New Roman" w:cs="Times New Roman"/>
          <w:sz w:val="24"/>
          <w:szCs w:val="24"/>
        </w:rPr>
        <w:tab/>
      </w:r>
      <w:hyperlink r:id="rId6" w:history="1">
        <w:r w:rsidRPr="00D7187F">
          <w:rPr>
            <w:rStyle w:val="Hyperlnk"/>
            <w:rFonts w:ascii="Times New Roman" w:hAnsi="Times New Roman" w:cs="Times New Roman"/>
            <w:sz w:val="24"/>
            <w:szCs w:val="24"/>
          </w:rPr>
          <w:t>ingemar.nilsson@skillinge.nu</w:t>
        </w:r>
      </w:hyperlink>
      <w:r>
        <w:rPr>
          <w:rFonts w:ascii="Times New Roman" w:hAnsi="Times New Roman" w:cs="Times New Roman"/>
          <w:sz w:val="24"/>
          <w:szCs w:val="24"/>
        </w:rPr>
        <w:t xml:space="preserve"> </w:t>
      </w:r>
    </w:p>
    <w:p w14:paraId="64354768" w14:textId="77777777" w:rsidR="00B92E7B" w:rsidRPr="003E58C5" w:rsidRDefault="00B92E7B" w:rsidP="00B92E7B">
      <w:pPr>
        <w:rPr>
          <w:rFonts w:ascii="Times New Roman" w:hAnsi="Times New Roman" w:cs="Times New Roman"/>
          <w:sz w:val="24"/>
          <w:szCs w:val="24"/>
        </w:rPr>
      </w:pPr>
      <w:r w:rsidRPr="003E58C5">
        <w:rPr>
          <w:rFonts w:ascii="Times New Roman" w:hAnsi="Times New Roman" w:cs="Times New Roman"/>
          <w:sz w:val="24"/>
          <w:szCs w:val="24"/>
        </w:rPr>
        <w:t xml:space="preserve">Ordförande </w:t>
      </w:r>
    </w:p>
    <w:p w14:paraId="6B0154D8" w14:textId="77777777" w:rsidR="00B92E7B" w:rsidRPr="003E58C5" w:rsidRDefault="00B92E7B" w:rsidP="00B92E7B">
      <w:pPr>
        <w:rPr>
          <w:rFonts w:ascii="Times New Roman" w:hAnsi="Times New Roman" w:cs="Times New Roman"/>
          <w:sz w:val="24"/>
          <w:szCs w:val="24"/>
        </w:rPr>
      </w:pPr>
      <w:r w:rsidRPr="003E58C5">
        <w:rPr>
          <w:rFonts w:ascii="Times New Roman" w:hAnsi="Times New Roman" w:cs="Times New Roman"/>
          <w:sz w:val="24"/>
          <w:szCs w:val="24"/>
        </w:rPr>
        <w:t>Moderata Seniorer Skåne</w:t>
      </w:r>
    </w:p>
    <w:p w14:paraId="0FFE6F10" w14:textId="77777777" w:rsidR="003164D7" w:rsidRDefault="003164D7"/>
    <w:sectPr w:rsidR="003164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DB2F" w14:textId="77777777" w:rsidR="00B6156E" w:rsidRDefault="00B6156E" w:rsidP="003164D7">
      <w:pPr>
        <w:spacing w:after="0" w:line="240" w:lineRule="auto"/>
      </w:pPr>
      <w:r>
        <w:separator/>
      </w:r>
    </w:p>
  </w:endnote>
  <w:endnote w:type="continuationSeparator" w:id="0">
    <w:p w14:paraId="1C8CC39B" w14:textId="77777777" w:rsidR="00B6156E" w:rsidRDefault="00B6156E" w:rsidP="0031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A086" w14:textId="77777777" w:rsidR="00B6156E" w:rsidRDefault="00B6156E" w:rsidP="003164D7">
      <w:pPr>
        <w:spacing w:after="0" w:line="240" w:lineRule="auto"/>
      </w:pPr>
      <w:r>
        <w:separator/>
      </w:r>
    </w:p>
  </w:footnote>
  <w:footnote w:type="continuationSeparator" w:id="0">
    <w:p w14:paraId="2ECE76A3" w14:textId="77777777" w:rsidR="00B6156E" w:rsidRDefault="00B6156E" w:rsidP="0031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C033" w14:textId="30C4E104" w:rsidR="003164D7" w:rsidRDefault="003164D7">
    <w:pPr>
      <w:pStyle w:val="Sidhuvud"/>
    </w:pPr>
    <w:r w:rsidRPr="00041BF3">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MODERATA SENIORER SKÅNE</w:t>
    </w:r>
    <w:r>
      <w:t xml:space="preserve"> </w:t>
    </w:r>
    <w:r w:rsidRPr="00041BF3">
      <w:rPr>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2B17F835" wp14:editId="47B788F2">
          <wp:simplePos x="0" y="0"/>
          <wp:positionH relativeFrom="margin">
            <wp:posOffset>-342900</wp:posOffset>
          </wp:positionH>
          <wp:positionV relativeFrom="paragraph">
            <wp:posOffset>-381635</wp:posOffset>
          </wp:positionV>
          <wp:extent cx="762000" cy="828040"/>
          <wp:effectExtent l="0" t="0" r="0" b="0"/>
          <wp:wrapTight wrapText="bothSides">
            <wp:wrapPolygon edited="0">
              <wp:start x="6480" y="0"/>
              <wp:lineTo x="0" y="2982"/>
              <wp:lineTo x="0" y="16399"/>
              <wp:lineTo x="5940" y="20871"/>
              <wp:lineTo x="6480" y="20871"/>
              <wp:lineTo x="14580" y="20871"/>
              <wp:lineTo x="15120" y="20871"/>
              <wp:lineTo x="21060" y="16399"/>
              <wp:lineTo x="21060" y="2982"/>
              <wp:lineTo x="14580" y="0"/>
              <wp:lineTo x="648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762000" cy="8280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D7"/>
    <w:rsid w:val="003164D7"/>
    <w:rsid w:val="00B6156E"/>
    <w:rsid w:val="00B92E7B"/>
    <w:rsid w:val="00C81DE8"/>
    <w:rsid w:val="00DC0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6F37"/>
  <w15:chartTrackingRefBased/>
  <w15:docId w15:val="{BD14BF38-3249-44E6-BB01-DC59CC10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D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164D7"/>
    <w:pPr>
      <w:autoSpaceDE w:val="0"/>
      <w:autoSpaceDN w:val="0"/>
      <w:adjustRightInd w:val="0"/>
      <w:spacing w:after="0" w:line="240" w:lineRule="auto"/>
    </w:pPr>
    <w:rPr>
      <w:rFonts w:ascii="Times New Roman" w:hAnsi="Times New Roman" w:cs="Times New Roman"/>
      <w:color w:val="000000"/>
      <w:sz w:val="24"/>
      <w:szCs w:val="24"/>
    </w:rPr>
  </w:style>
  <w:style w:type="paragraph" w:styleId="Sidhuvud">
    <w:name w:val="header"/>
    <w:basedOn w:val="Normal"/>
    <w:link w:val="SidhuvudChar"/>
    <w:uiPriority w:val="99"/>
    <w:unhideWhenUsed/>
    <w:rsid w:val="003164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64D7"/>
  </w:style>
  <w:style w:type="paragraph" w:styleId="Sidfot">
    <w:name w:val="footer"/>
    <w:basedOn w:val="Normal"/>
    <w:link w:val="SidfotChar"/>
    <w:uiPriority w:val="99"/>
    <w:unhideWhenUsed/>
    <w:rsid w:val="003164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64D7"/>
  </w:style>
  <w:style w:type="character" w:styleId="Hyperlnk">
    <w:name w:val="Hyperlink"/>
    <w:basedOn w:val="Standardstycketeckensnitt"/>
    <w:uiPriority w:val="99"/>
    <w:unhideWhenUsed/>
    <w:rsid w:val="00B92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emar.nilsson@skillinge.n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460</Words>
  <Characters>2439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Ingemar Nilsson</dc:creator>
  <cp:keywords/>
  <dc:description/>
  <cp:lastModifiedBy>Ingemar Nilsson</cp:lastModifiedBy>
  <cp:revision>2</cp:revision>
  <dcterms:created xsi:type="dcterms:W3CDTF">2021-12-29T16:16:00Z</dcterms:created>
  <dcterms:modified xsi:type="dcterms:W3CDTF">2021-12-29T17:21:00Z</dcterms:modified>
</cp:coreProperties>
</file>