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rPr>
          <w:rFonts w:ascii="Times New Roman" w:hAnsi="Times New Roman" w:cs="Times New Roman"/>
          <w:b/>
          <w:b/>
          <w:bCs/>
          <w:sz w:val="32"/>
          <w:szCs w:val="32"/>
        </w:rPr>
      </w:pPr>
      <w:bookmarkStart w:id="0" w:name="_Hlk91691145"/>
      <w:bookmarkEnd w:id="0"/>
      <w:r>
        <w:rPr>
          <w:rFonts w:cs="Times New Roman" w:ascii="Times New Roman" w:hAnsi="Times New Roman"/>
          <w:b/>
          <w:bCs/>
          <w:sz w:val="32"/>
          <w:szCs w:val="32"/>
        </w:rPr>
        <w:t>Seniorrådsnytt december 2023</w:t>
      </w:r>
    </w:p>
    <w:p>
      <w:pPr>
        <w:pStyle w:val="Normal"/>
        <w:rPr>
          <w:rFonts w:ascii="Times New Roman" w:hAnsi="Times New Roman" w:cs="Times New Roman"/>
          <w:sz w:val="24"/>
          <w:szCs w:val="24"/>
        </w:rPr>
      </w:pPr>
      <w:r>
        <w:rPr>
          <w:rFonts w:cs="Times New Roman" w:ascii="Times New Roman" w:hAnsi="Times New Roman"/>
          <w:sz w:val="24"/>
          <w:szCs w:val="24"/>
        </w:rPr>
        <w:t>En intensiv höst 2023 är på väg att ta slut och ett nytt orört år 2024 ligger framför oss. Ett 2024 som bland annat innehåller ett EU val den 9 juni. Ett för Moderaterna viktigt val. Vi har idag 4 st. platser och vill gärna ha ett 5:e mandat efter valet för att även få en skånsk reperentant Boriana Åberg med i vårt EU lag.</w:t>
      </w:r>
    </w:p>
    <w:p>
      <w:pPr>
        <w:pStyle w:val="Normal"/>
        <w:rPr>
          <w:rFonts w:ascii="Times New Roman" w:hAnsi="Times New Roman" w:cs="Times New Roman"/>
          <w:sz w:val="24"/>
          <w:szCs w:val="24"/>
        </w:rPr>
      </w:pPr>
      <w:r>
        <w:rPr>
          <w:rFonts w:cs="Times New Roman" w:ascii="Times New Roman" w:hAnsi="Times New Roman"/>
          <w:sz w:val="24"/>
          <w:szCs w:val="24"/>
        </w:rPr>
        <w:t>Moderata Seniorer Skåne (MSS) anordnade ett Seniormöte i Trelleborg den 11 september. Ett mycket välbesökt möte på Trelleborgs hamns nya kontor Waterfront. Där vi fick en intressant visning av hamnen. Hans Wallmark pratade om: Allvarstider- Sveriges säkerhetspolitiska läge på sitt trollbindande sätt. Linda Allansson Wester ordförande i Personalnämnden i Region Skåne pratade om Personalen först. Där hon presenterade om de satsningar som Region Skåne gör på personalen samt varför de vill sluta engagera hyrpersonal. Trelleborgs KSO Ann Kajson Carlqvist informerade om Trelleborgs framtidsplaner för hamnområdet. Ett stort tack till Göran Gärtner och Catharina Von Blixen-Finecke från Trelleborgs seniorerna för ett väl planerat möte.</w:t>
      </w:r>
    </w:p>
    <w:p>
      <w:pPr>
        <w:pStyle w:val="Normal"/>
        <w:rPr>
          <w:rFonts w:ascii="Times New Roman" w:hAnsi="Times New Roman" w:cs="Times New Roman"/>
          <w:sz w:val="24"/>
          <w:szCs w:val="24"/>
        </w:rPr>
      </w:pPr>
      <w:r>
        <w:rPr>
          <w:rFonts w:cs="Times New Roman" w:ascii="Times New Roman" w:hAnsi="Times New Roman"/>
          <w:sz w:val="24"/>
          <w:szCs w:val="24"/>
        </w:rPr>
        <w:t>Den 6 november deltog 4 av MSSAU:s valda på Moderata Seniorers Seniordag på Riksdagshuset i Stockholm. En mycket intressant dag där det var 120 st. från 15 olika förbund. Bifogar ett sammandrag från dagen. En viktig och glädjande nyhet på detta möte var att Karin Enström presenterade att man tillsatt en fjärde arbetsgrupp som ska arbeta för att vinna tillbaka 65+ väljare till M.</w:t>
      </w:r>
    </w:p>
    <w:p>
      <w:pPr>
        <w:pStyle w:val="Normal"/>
        <w:rPr>
          <w:rFonts w:ascii="Times New Roman" w:hAnsi="Times New Roman" w:cs="Times New Roman"/>
          <w:sz w:val="24"/>
          <w:szCs w:val="24"/>
        </w:rPr>
      </w:pPr>
      <w:r>
        <w:rPr>
          <w:rFonts w:cs="Times New Roman" w:ascii="Times New Roman" w:hAnsi="Times New Roman"/>
          <w:sz w:val="24"/>
          <w:szCs w:val="24"/>
        </w:rPr>
        <w:t xml:space="preserve">Den 4 december bjöd MSSAU in till ett Seniorrådsmöte på Förbundskansliet i Malmö.        En bra intressant dag med 4 talare. Bifogar ett sammandrag av dagen.                                  MSSAU presenterade sin verksamhetsplan för 2024. </w:t>
      </w:r>
    </w:p>
    <w:p>
      <w:pPr>
        <w:pStyle w:val="NoSpacing"/>
        <w:rPr/>
      </w:pPr>
      <w:r>
        <w:rPr/>
        <w:t>Viktiga datum för 2024 är:</w:t>
      </w:r>
    </w:p>
    <w:p>
      <w:pPr>
        <w:pStyle w:val="Normal"/>
        <w:rPr>
          <w:rFonts w:ascii="Times New Roman" w:hAnsi="Times New Roman" w:cs="Times New Roman"/>
          <w:sz w:val="24"/>
          <w:szCs w:val="24"/>
        </w:rPr>
      </w:pPr>
      <w:r>
        <w:rPr>
          <w:rFonts w:cs="Times New Roman" w:ascii="Times New Roman" w:hAnsi="Times New Roman"/>
          <w:sz w:val="24"/>
          <w:szCs w:val="24"/>
        </w:rPr>
        <w:t>- 9 -11 april Seniormässa på Malmö mässan i Hyllie                                                                     - 9 juni EU val                                                                                                                                - 9 september Seniormöte i Höör                                                                                                        - 25 november Seniorrådsmöte i Helsingborg</w:t>
      </w:r>
    </w:p>
    <w:p>
      <w:pPr>
        <w:pStyle w:val="Normal"/>
        <w:rPr>
          <w:rFonts w:ascii="Times New Roman" w:hAnsi="Times New Roman" w:cs="Times New Roman"/>
          <w:sz w:val="24"/>
          <w:szCs w:val="24"/>
        </w:rPr>
      </w:pPr>
      <w:r>
        <w:rPr>
          <w:rFonts w:cs="Times New Roman" w:ascii="Times New Roman" w:hAnsi="Times New Roman"/>
          <w:sz w:val="24"/>
          <w:szCs w:val="24"/>
        </w:rPr>
        <w:t>Inför Seniormässan kommer vi att behöva god support från Moderata Seniorer att bemanna montern. Vi kommer under februari gå ut med en uppmaning att ställa upp på något 2 timmars pass under någon av dagarna. Vi samarbetar med Regiongruppen om montern. Vi hoppas att kunna bjuda in till en träff under seniormässan med någon minister och eventuellt någon annan intressant person. Vi jobbar på det, men eftersom de tidigarelade Seniormässan två veckor, så föll den planering som var gjord för detta.</w:t>
      </w:r>
    </w:p>
    <w:p>
      <w:pPr>
        <w:pStyle w:val="Normal"/>
        <w:rPr>
          <w:rFonts w:ascii="Times New Roman" w:hAnsi="Times New Roman" w:cs="Times New Roman"/>
          <w:b/>
          <w:b/>
          <w:bCs/>
          <w:sz w:val="24"/>
          <w:szCs w:val="24"/>
        </w:rPr>
      </w:pPr>
      <w:r>
        <w:rPr>
          <w:rFonts w:cs="Times New Roman" w:ascii="Times New Roman" w:hAnsi="Times New Roman"/>
          <w:b/>
          <w:bCs/>
          <w:sz w:val="24"/>
          <w:szCs w:val="24"/>
        </w:rPr>
        <w:t>Ändamål: Moderata Seniorer i Skåne ska:</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Målmedvetet bilda opinion för och utveckla moderata idéer med särskild inriktning på frågor som rör seniorer.</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Skapa och utveckla ett nätverk av Moderata senioransvariga inom Skånes alla kommuner.</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Verka för ökade insatser av seniorer i partiarbetet för att driva frågor med särskild inriktning för de äldre.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MSSAU har under 2022 och 2023 haft som mål att träffa alla Senioransvariga i de 33 skånska kommunerna. Vi har gjort detta genom att bjuda in till lokala grupper för att diskutera med Senioransvariga vad som de gör idag och vad vi kan göra gemensamt eller med grann kommunerna. Dessa träffar har MSSAU upplevt som mycket positiva, dock har vi inte lyckats nå alla 33 kommunerna ännu. Vi kommer att fortsätta vårt arbete under 2024.</w:t>
      </w:r>
    </w:p>
    <w:p>
      <w:pPr>
        <w:pStyle w:val="Normal"/>
        <w:rPr>
          <w:rFonts w:ascii="Times New Roman" w:hAnsi="Times New Roman" w:cs="Times New Roman"/>
          <w:sz w:val="24"/>
          <w:szCs w:val="24"/>
        </w:rPr>
      </w:pPr>
      <w:r>
        <w:rPr>
          <w:rFonts w:cs="Times New Roman" w:ascii="Times New Roman" w:hAnsi="Times New Roman"/>
          <w:sz w:val="24"/>
          <w:szCs w:val="24"/>
        </w:rPr>
        <w:t xml:space="preserve">Vi har under 2023 med hjälp av Britt-Inger Tinnert i Ängelholm lyckats att utveckla vår hemsida och gjort den mer uppdaterad. Följ gärna vad som händer på: </w:t>
      </w:r>
      <w:r>
        <w:rPr>
          <w:rFonts w:cs="Times New Roman" w:ascii="Times New Roman" w:hAnsi="Times New Roman"/>
          <w:b/>
          <w:bCs/>
          <w:sz w:val="24"/>
          <w:szCs w:val="24"/>
        </w:rPr>
        <w:t>mss.moderatwebb.se</w:t>
      </w:r>
      <w:r>
        <w:rPr>
          <w:rFonts w:cs="Times New Roman" w:ascii="Times New Roman" w:hAnsi="Times New Roman"/>
          <w:sz w:val="24"/>
          <w:szCs w:val="24"/>
        </w:rPr>
        <w:t xml:space="preserve"> Britt-Inger har också startat en Facebook sida: </w:t>
      </w:r>
      <w:r>
        <w:rPr>
          <w:rFonts w:cs="Times New Roman" w:ascii="Times New Roman" w:hAnsi="Times New Roman"/>
          <w:b/>
          <w:bCs/>
          <w:sz w:val="24"/>
          <w:szCs w:val="24"/>
        </w:rPr>
        <w:t>Moderata Seniorer Skåne</w:t>
      </w:r>
      <w:r>
        <w:rPr>
          <w:rFonts w:cs="Times New Roman" w:ascii="Times New Roman" w:hAnsi="Times New Roman"/>
          <w:sz w:val="24"/>
          <w:szCs w:val="24"/>
        </w:rPr>
        <w:t>, där vi lägger ut aktuella händelser, politik och intressanta artiklar. Följ oss gärna där.</w:t>
      </w:r>
    </w:p>
    <w:p>
      <w:pPr>
        <w:pStyle w:val="Normal"/>
        <w:spacing w:lineRule="auto" w:line="240" w:before="0" w:after="0"/>
        <w:rPr>
          <w:rFonts w:ascii="Times New Roman" w:hAnsi="Times New Roman" w:cs="Times New Roman"/>
          <w:color w:val="000000"/>
          <w:sz w:val="24"/>
          <w:szCs w:val="24"/>
        </w:rPr>
      </w:pPr>
      <w:bookmarkStart w:id="1" w:name="_Hlk91691145"/>
      <w:bookmarkStart w:id="2" w:name="_Hlk91691248"/>
      <w:bookmarkEnd w:id="1"/>
      <w:r>
        <w:rPr>
          <w:rFonts w:cs="Times New Roman" w:ascii="Times New Roman" w:hAnsi="Times New Roman"/>
          <w:color w:val="000000"/>
          <w:sz w:val="24"/>
          <w:szCs w:val="24"/>
        </w:rPr>
        <w:t>Moderaterna har der senaste 3 valen tappat seniorröster från 28% till 16 % vid senaste valet. Det är viktigt att vi Moderata Seniorer blir den kraft i Seniorpolitiken som MUF är för politiken som rör unga. Därför är det viktigt att vi jobbar vidare med att vara en röst i debatten genom att skriva debattartiklar, driva Seniorfrågorna inom partiet på alla plan för att utveckla Moderaternas Seniorpolitiken.</w:t>
      </w:r>
    </w:p>
    <w:p>
      <w:pPr>
        <w:pStyle w:val="Normal"/>
        <w:spacing w:lineRule="auto" w:line="240" w:before="0" w:after="0"/>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rPr>
          <w:rFonts w:ascii="Times New Roman" w:hAnsi="Times New Roman" w:cs="Times New Roman"/>
          <w:b/>
          <w:b/>
          <w:bCs/>
          <w:sz w:val="28"/>
          <w:szCs w:val="28"/>
        </w:rPr>
      </w:pPr>
      <w:r>
        <w:rPr>
          <w:rFonts w:cs="Times New Roman" w:ascii="Times New Roman" w:hAnsi="Times New Roman"/>
          <w:b/>
          <w:bCs/>
          <w:sz w:val="28"/>
          <w:szCs w:val="28"/>
        </w:rPr>
        <w:t>Politiska frågor som MSS kommer att driva fram till valet 2026</w:t>
      </w:r>
    </w:p>
    <w:p>
      <w:pPr>
        <w:pStyle w:val="ListParagraph"/>
        <w:rPr>
          <w:rFonts w:ascii="Times New Roman" w:hAnsi="Times New Roman" w:cs="Times New Roman"/>
          <w:sz w:val="24"/>
          <w:szCs w:val="24"/>
        </w:rPr>
      </w:pPr>
      <w:r>
        <w:rPr>
          <w:rFonts w:cs="Times New Roman" w:ascii="Times New Roman" w:hAnsi="Times New Roman"/>
          <w:sz w:val="24"/>
          <w:szCs w:val="24"/>
        </w:rPr>
        <w:t>Högkostnadsskydd Tandvård äldre</w:t>
      </w:r>
    </w:p>
    <w:p>
      <w:pPr>
        <w:pStyle w:val="ListParagraph"/>
        <w:rPr>
          <w:rFonts w:ascii="Times New Roman" w:hAnsi="Times New Roman" w:cs="Times New Roman"/>
          <w:sz w:val="24"/>
          <w:szCs w:val="24"/>
        </w:rPr>
      </w:pPr>
      <w:r>
        <w:rPr>
          <w:rFonts w:cs="Times New Roman" w:ascii="Times New Roman" w:hAnsi="Times New Roman"/>
          <w:sz w:val="24"/>
          <w:szCs w:val="24"/>
        </w:rPr>
        <w:t>Närsjukvård/ Nära vård</w:t>
      </w:r>
    </w:p>
    <w:p>
      <w:pPr>
        <w:pStyle w:val="ListParagraph"/>
        <w:rPr>
          <w:rFonts w:ascii="Times New Roman" w:hAnsi="Times New Roman" w:cs="Times New Roman"/>
          <w:sz w:val="24"/>
          <w:szCs w:val="24"/>
        </w:rPr>
      </w:pPr>
      <w:r>
        <w:rPr>
          <w:rFonts w:cs="Times New Roman" w:ascii="Times New Roman" w:hAnsi="Times New Roman"/>
          <w:sz w:val="24"/>
          <w:szCs w:val="24"/>
        </w:rPr>
        <w:t>Mobila team för de mest sjuka och sköra i hela Skåne.</w:t>
      </w:r>
    </w:p>
    <w:p>
      <w:pPr>
        <w:pStyle w:val="ListParagraph"/>
        <w:rPr>
          <w:rFonts w:ascii="Times New Roman" w:hAnsi="Times New Roman" w:cs="Times New Roman"/>
          <w:sz w:val="24"/>
          <w:szCs w:val="24"/>
        </w:rPr>
      </w:pPr>
      <w:r>
        <w:rPr>
          <w:rFonts w:cs="Times New Roman" w:ascii="Times New Roman" w:hAnsi="Times New Roman"/>
          <w:sz w:val="24"/>
          <w:szCs w:val="24"/>
        </w:rPr>
        <w:t xml:space="preserve">Äldrefridsbrott </w:t>
      </w:r>
    </w:p>
    <w:p>
      <w:pPr>
        <w:pStyle w:val="ListParagraph"/>
        <w:rPr>
          <w:rFonts w:ascii="Times New Roman" w:hAnsi="Times New Roman" w:cs="Times New Roman"/>
          <w:sz w:val="24"/>
          <w:szCs w:val="24"/>
        </w:rPr>
      </w:pPr>
      <w:r>
        <w:rPr>
          <w:rFonts w:cs="Times New Roman" w:ascii="Times New Roman" w:hAnsi="Times New Roman"/>
          <w:sz w:val="24"/>
          <w:szCs w:val="24"/>
        </w:rPr>
        <w:t>Kompetens inom Äldreomsorgen</w:t>
      </w:r>
    </w:p>
    <w:p>
      <w:pPr>
        <w:pStyle w:val="ListParagraph"/>
        <w:rPr>
          <w:rFonts w:ascii="Times New Roman" w:hAnsi="Times New Roman" w:cs="Times New Roman"/>
          <w:sz w:val="24"/>
          <w:szCs w:val="24"/>
        </w:rPr>
      </w:pPr>
      <w:r>
        <w:rPr>
          <w:rFonts w:cs="Times New Roman" w:ascii="Times New Roman" w:hAnsi="Times New Roman"/>
          <w:sz w:val="24"/>
          <w:szCs w:val="24"/>
        </w:rPr>
        <w:t>Åldersdiskriminering</w:t>
      </w:r>
    </w:p>
    <w:p>
      <w:pPr>
        <w:pStyle w:val="ListParagraph"/>
        <w:rPr>
          <w:rFonts w:ascii="Times New Roman" w:hAnsi="Times New Roman" w:cs="Times New Roman"/>
          <w:sz w:val="24"/>
          <w:szCs w:val="24"/>
        </w:rPr>
      </w:pPr>
      <w:r>
        <w:rPr>
          <w:rFonts w:cs="Times New Roman" w:ascii="Times New Roman" w:hAnsi="Times New Roman"/>
          <w:sz w:val="24"/>
          <w:szCs w:val="24"/>
        </w:rPr>
        <w:t>Subventionera Bältrosvaccin för äldre</w:t>
      </w:r>
    </w:p>
    <w:p>
      <w:pPr>
        <w:pStyle w:val="ListParagraph"/>
        <w:rPr>
          <w:rFonts w:ascii="Times New Roman" w:hAnsi="Times New Roman" w:cs="Times New Roman"/>
          <w:sz w:val="24"/>
          <w:szCs w:val="24"/>
        </w:rPr>
      </w:pPr>
      <w:r>
        <w:rPr>
          <w:rFonts w:cs="Times New Roman" w:ascii="Times New Roman" w:hAnsi="Times New Roman"/>
          <w:sz w:val="24"/>
          <w:szCs w:val="24"/>
        </w:rPr>
        <w:t>Screening Osteoporos för kvinnor</w:t>
      </w:r>
    </w:p>
    <w:p>
      <w:pPr>
        <w:pStyle w:val="ListParagraph"/>
        <w:rPr>
          <w:rFonts w:ascii="Times New Roman" w:hAnsi="Times New Roman" w:cs="Times New Roman"/>
          <w:sz w:val="24"/>
          <w:szCs w:val="24"/>
        </w:rPr>
      </w:pPr>
      <w:r>
        <w:rPr>
          <w:rFonts w:cs="Times New Roman" w:ascii="Times New Roman" w:hAnsi="Times New Roman"/>
          <w:sz w:val="24"/>
          <w:szCs w:val="24"/>
        </w:rPr>
        <w:t>Stödja Fight Dementia.</w:t>
      </w:r>
    </w:p>
    <w:p>
      <w:pPr>
        <w:pStyle w:val="ListParagraph"/>
        <w:rPr>
          <w:rFonts w:ascii="Times New Roman" w:hAnsi="Times New Roman" w:cs="Times New Roman"/>
          <w:sz w:val="24"/>
          <w:szCs w:val="24"/>
        </w:rPr>
      </w:pPr>
      <w:r>
        <w:rPr>
          <w:rFonts w:cs="Times New Roman" w:ascii="Times New Roman" w:hAnsi="Times New Roman"/>
          <w:sz w:val="24"/>
          <w:szCs w:val="24"/>
        </w:rPr>
        <w:t>Pensionerna och dess beskattning</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Detta var ett litet sammandrag av vårt arbete under hösten 2023. Återkommer med mer information i början på 2024.</w:t>
      </w:r>
    </w:p>
    <w:p>
      <w:pPr>
        <w:pStyle w:val="Normal"/>
        <w:spacing w:lineRule="auto" w:line="240" w:before="0" w:after="0"/>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pacing w:lineRule="auto" w:line="240" w:before="0" w:after="0"/>
        <w:rPr>
          <w:rFonts w:ascii="Times New Roman" w:hAnsi="Times New Roman" w:cs="Times New Roman"/>
          <w:b/>
          <w:b/>
          <w:bCs/>
          <w:color w:val="000000"/>
          <w:sz w:val="24"/>
          <w:szCs w:val="24"/>
        </w:rPr>
      </w:pPr>
      <w:r>
        <w:rPr>
          <w:rFonts w:cs="Times New Roman" w:ascii="Times New Roman" w:hAnsi="Times New Roman"/>
          <w:b/>
          <w:bCs/>
          <w:color w:val="000000"/>
          <w:sz w:val="24"/>
          <w:szCs w:val="24"/>
        </w:rPr>
        <w:t>Önskar alla ett Gott Nytt år 2024</w:t>
      </w:r>
    </w:p>
    <w:p>
      <w:pPr>
        <w:pStyle w:val="Normal"/>
        <w:spacing w:lineRule="auto" w:line="240" w:before="0" w:after="0"/>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rPr>
          <w:rFonts w:ascii="Times New Roman" w:hAnsi="Times New Roman" w:cs="Times New Roman"/>
          <w:sz w:val="24"/>
          <w:szCs w:val="24"/>
        </w:rPr>
      </w:pPr>
      <w:bookmarkStart w:id="3" w:name="_Hlk91691704"/>
      <w:r>
        <w:rPr>
          <w:rFonts w:cs="Times New Roman" w:ascii="Times New Roman" w:hAnsi="Times New Roman"/>
          <w:sz w:val="24"/>
          <w:szCs w:val="24"/>
        </w:rPr>
        <w:t>Ingemar Nilsson</w:t>
        <w:tab/>
      </w:r>
      <w:hyperlink r:id="rId2">
        <w:r>
          <w:rPr>
            <w:rStyle w:val="Internetlnk"/>
            <w:rFonts w:cs="Times New Roman" w:ascii="Times New Roman" w:hAnsi="Times New Roman"/>
            <w:sz w:val="24"/>
            <w:szCs w:val="24"/>
          </w:rPr>
          <w:t>ingemar.nilsson@skillinge.nu</w:t>
        </w:r>
      </w:hyperlink>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 xml:space="preserve">Ordförande </w:t>
      </w:r>
    </w:p>
    <w:p>
      <w:pPr>
        <w:pStyle w:val="Normal"/>
        <w:spacing w:before="0" w:after="160"/>
        <w:rPr>
          <w:rFonts w:ascii="Times New Roman" w:hAnsi="Times New Roman" w:cs="Times New Roman"/>
          <w:sz w:val="24"/>
          <w:szCs w:val="24"/>
        </w:rPr>
      </w:pPr>
      <w:bookmarkStart w:id="4" w:name="_Hlk91691248"/>
      <w:bookmarkStart w:id="5" w:name="_Hlk91691704"/>
      <w:r>
        <w:rPr>
          <w:rFonts w:cs="Times New Roman" w:ascii="Times New Roman" w:hAnsi="Times New Roman"/>
          <w:sz w:val="24"/>
          <w:szCs w:val="24"/>
        </w:rPr>
        <w:t>Moderata Seniorer Skåne</w:t>
      </w:r>
      <w:bookmarkEnd w:id="4"/>
      <w:bookmarkEnd w:id="5"/>
    </w:p>
    <w:sectPr>
      <w:headerReference w:type="default" r:id="rId3"/>
      <w:type w:val="nextPage"/>
      <w:pgSz w:w="11906" w:h="16838"/>
      <w:pgMar w:left="1417" w:right="1417"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rPr/>
    </w:pPr>
    <w:bookmarkStart w:id="6" w:name="_Hlk137568051"/>
    <w:r>
      <w:drawing>
        <wp:anchor behindDoc="0" distT="0" distB="0" distL="114300" distR="114300" simplePos="0" locked="0" layoutInCell="0" allowOverlap="1" relativeHeight="3">
          <wp:simplePos x="0" y="0"/>
          <wp:positionH relativeFrom="margin">
            <wp:posOffset>-514350</wp:posOffset>
          </wp:positionH>
          <wp:positionV relativeFrom="paragraph">
            <wp:posOffset>-333375</wp:posOffset>
          </wp:positionV>
          <wp:extent cx="762000" cy="828040"/>
          <wp:effectExtent l="0" t="0" r="0" b="0"/>
          <wp:wrapTight wrapText="bothSides">
            <wp:wrapPolygon edited="0">
              <wp:start x="6477" y="0"/>
              <wp:lineTo x="-3" y="2980"/>
              <wp:lineTo x="-3" y="16397"/>
              <wp:lineTo x="5937" y="20869"/>
              <wp:lineTo x="6477" y="20869"/>
              <wp:lineTo x="14577" y="20869"/>
              <wp:lineTo x="15117" y="20869"/>
              <wp:lineTo x="21057" y="16397"/>
              <wp:lineTo x="21057" y="2980"/>
              <wp:lineTo x="14577" y="0"/>
              <wp:lineTo x="6477" y="0"/>
            </wp:wrapPolygon>
          </wp:wrapTight>
          <wp:docPr id="1" name="Bildobjekt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2" descr=""/>
                  <pic:cNvPicPr>
                    <a:picLocks noChangeAspect="1" noChangeArrowheads="1"/>
                  </pic:cNvPicPr>
                </pic:nvPicPr>
                <pic:blipFill>
                  <a:blip r:embed="rId1"/>
                  <a:stretch>
                    <a:fillRect/>
                  </a:stretch>
                </pic:blipFill>
                <pic:spPr bwMode="auto">
                  <a:xfrm>
                    <a:off x="0" y="0"/>
                    <a:ext cx="762000" cy="828040"/>
                  </a:xfrm>
                  <a:prstGeom prst="rect">
                    <a:avLst/>
                  </a:prstGeom>
                </pic:spPr>
              </pic:pic>
            </a:graphicData>
          </a:graphic>
        </wp:anchor>
      </w:drawing>
    </w:r>
    <w:r>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7" w:name="_Hlk91690743"/>
    <w:r>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MODERATA SENIORER SKÅNE</w:t>
    </w:r>
    <w:r>
      <w:rPr/>
      <w:t xml:space="preserve"> </w:t>
    </w:r>
    <w:bookmarkEnd w:id="6"/>
    <w:bookmarkEnd w:id="7"/>
  </w:p>
  <w:p>
    <w:pPr>
      <w:pStyle w:val="Sidhuvud"/>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uiPriority w:val="99"/>
    <w:qFormat/>
    <w:rsid w:val="00ab3af9"/>
    <w:rPr/>
  </w:style>
  <w:style w:type="character" w:styleId="SidfotChar" w:customStyle="1">
    <w:name w:val="Sidfot Char"/>
    <w:basedOn w:val="DefaultParagraphFont"/>
    <w:uiPriority w:val="99"/>
    <w:qFormat/>
    <w:rsid w:val="00ab3af9"/>
    <w:rPr/>
  </w:style>
  <w:style w:type="character" w:styleId="Internetlnk">
    <w:name w:val="Hyperlink"/>
    <w:basedOn w:val="DefaultParagraphFont"/>
    <w:uiPriority w:val="99"/>
    <w:unhideWhenUsed/>
    <w:rsid w:val="003e58c5"/>
    <w:rPr>
      <w:color w:val="0563C1" w:themeColor="hyperlink"/>
      <w:u w:val="single"/>
    </w:rPr>
  </w:style>
  <w:style w:type="character" w:styleId="UnresolvedMention">
    <w:name w:val="Unresolved Mention"/>
    <w:basedOn w:val="DefaultParagraphFont"/>
    <w:uiPriority w:val="99"/>
    <w:semiHidden/>
    <w:unhideWhenUsed/>
    <w:qFormat/>
    <w:rsid w:val="003e58c5"/>
    <w:rPr>
      <w:color w:val="605E5C"/>
      <w:shd w:fill="E1DFDD" w:val="clear"/>
    </w:rPr>
  </w:style>
  <w:style w:type="paragraph" w:styleId="Rubrik">
    <w:name w:val="Rubrik"/>
    <w:basedOn w:val="Normal"/>
    <w:next w:val="Brdtext"/>
    <w:qFormat/>
    <w:pPr>
      <w:keepNext w:val="true"/>
      <w:spacing w:before="240" w:after="120"/>
    </w:pPr>
    <w:rPr>
      <w:rFonts w:ascii="Liberation Sans" w:hAnsi="Liberation Sans" w:eastAsia="Microsoft YaHei" w:cs="Lucida Sans"/>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rPr>
  </w:style>
  <w:style w:type="paragraph" w:styleId="Sidhuvudochsidfot">
    <w:name w:val="Sidhuvud och sidfot"/>
    <w:basedOn w:val="Normal"/>
    <w:qFormat/>
    <w:pPr/>
    <w:rPr/>
  </w:style>
  <w:style w:type="paragraph" w:styleId="Sidhuvud">
    <w:name w:val="Header"/>
    <w:basedOn w:val="Normal"/>
    <w:link w:val="SidhuvudChar"/>
    <w:uiPriority w:val="99"/>
    <w:unhideWhenUsed/>
    <w:rsid w:val="00ab3af9"/>
    <w:pPr>
      <w:tabs>
        <w:tab w:val="clear" w:pos="1304"/>
        <w:tab w:val="center" w:pos="4536" w:leader="none"/>
        <w:tab w:val="right" w:pos="9072" w:leader="none"/>
      </w:tabs>
      <w:spacing w:lineRule="auto" w:line="240" w:before="0" w:after="0"/>
    </w:pPr>
    <w:rPr/>
  </w:style>
  <w:style w:type="paragraph" w:styleId="Sidfot">
    <w:name w:val="Footer"/>
    <w:basedOn w:val="Normal"/>
    <w:link w:val="SidfotChar"/>
    <w:uiPriority w:val="99"/>
    <w:unhideWhenUsed/>
    <w:rsid w:val="00ab3af9"/>
    <w:pPr>
      <w:tabs>
        <w:tab w:val="clear" w:pos="1304"/>
        <w:tab w:val="center" w:pos="4536" w:leader="none"/>
        <w:tab w:val="right" w:pos="9072" w:leader="none"/>
      </w:tabs>
      <w:spacing w:lineRule="auto" w:line="240" w:before="0" w:after="0"/>
    </w:pPr>
    <w:rPr/>
  </w:style>
  <w:style w:type="paragraph" w:styleId="Default" w:customStyle="1">
    <w:name w:val="Default"/>
    <w:qFormat/>
    <w:rsid w:val="00e92fc1"/>
    <w:pPr>
      <w:widowControl/>
      <w:bidi w:val="0"/>
      <w:spacing w:lineRule="auto" w:line="240" w:before="0" w:after="0"/>
      <w:jc w:val="left"/>
    </w:pPr>
    <w:rPr>
      <w:rFonts w:ascii="Times New Roman" w:hAnsi="Times New Roman" w:cs="Times New Roman" w:eastAsia="Calibri"/>
      <w:color w:val="000000"/>
      <w:kern w:val="0"/>
      <w:sz w:val="24"/>
      <w:szCs w:val="24"/>
      <w:lang w:val="sv-SE" w:eastAsia="en-US" w:bidi="ar-SA"/>
    </w:rPr>
  </w:style>
  <w:style w:type="paragraph" w:styleId="NormalWeb">
    <w:name w:val="Normal (Web)"/>
    <w:basedOn w:val="Normal"/>
    <w:uiPriority w:val="99"/>
    <w:semiHidden/>
    <w:unhideWhenUsed/>
    <w:qFormat/>
    <w:rsid w:val="008c205b"/>
    <w:pPr>
      <w:spacing w:lineRule="auto" w:line="240" w:before="0" w:after="150"/>
    </w:pPr>
    <w:rPr>
      <w:rFonts w:ascii="Calibri" w:hAnsi="Calibri" w:cs="Calibri"/>
      <w:lang w:eastAsia="sv-SE"/>
    </w:rPr>
  </w:style>
  <w:style w:type="paragraph" w:styleId="ListParagraph">
    <w:name w:val="List Paragraph"/>
    <w:basedOn w:val="Normal"/>
    <w:uiPriority w:val="34"/>
    <w:qFormat/>
    <w:rsid w:val="009f6a58"/>
    <w:pPr>
      <w:spacing w:before="0" w:after="160"/>
      <w:ind w:left="720" w:hanging="0"/>
      <w:contextualSpacing/>
    </w:pPr>
    <w:rPr/>
  </w:style>
  <w:style w:type="paragraph" w:styleId="NoSpacing">
    <w:name w:val="No Spacing"/>
    <w:uiPriority w:val="1"/>
    <w:qFormat/>
    <w:rsid w:val="005b393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gemar.nilsson@skillinge.nu"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Application>LibreOffice/7.4.7.2$Windows_X86_64 LibreOffice_project/723314e595e8007d3cf785c16538505a1c878ca5</Application>
  <AppVersion>15.0000</AppVersion>
  <Pages>2</Pages>
  <Words>712</Words>
  <Characters>3775</Characters>
  <CharactersWithSpaces>4796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2023-12-29T17:20:00Z</dcterms:created>
  <dc:creator>Ingemar Nilsson</dc:creator>
  <dc:description/>
  <dc:language>sv-SE</dc:language>
  <cp:lastModifiedBy>Ingemar Nilsson</cp:lastModifiedBy>
  <cp:lastPrinted>2023-06-18T14:39:00Z</cp:lastPrinted>
  <dcterms:modified xsi:type="dcterms:W3CDTF">2023-12-30T13:16:00Z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